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73" w:rsidRDefault="00013973" w:rsidP="00013973">
      <w:pPr>
        <w:pStyle w:val="headertext"/>
        <w:jc w:val="center"/>
      </w:pPr>
      <w:r>
        <w:t xml:space="preserve"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268"/>
        <w:gridCol w:w="2387"/>
      </w:tblGrid>
      <w:tr w:rsidR="00013973" w:rsidTr="00BE0973">
        <w:tc>
          <w:tcPr>
            <w:tcW w:w="7762" w:type="dxa"/>
            <w:vAlign w:val="center"/>
            <w:hideMark/>
          </w:tcPr>
          <w:p w:rsidR="00013973" w:rsidRDefault="00013973" w:rsidP="00BE097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13973" w:rsidRDefault="00013973" w:rsidP="00BE0973">
            <w:pPr>
              <w:rPr>
                <w:rFonts w:eastAsia="Times New Roman"/>
              </w:rPr>
            </w:pPr>
          </w:p>
        </w:tc>
      </w:tr>
      <w:tr w:rsidR="00013973" w:rsidTr="00BE097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13973" w:rsidRDefault="00013973" w:rsidP="00BE0973">
            <w:pPr>
              <w:pStyle w:val="formattext"/>
            </w:pPr>
            <w: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13973" w:rsidRDefault="00013973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13973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13973" w:rsidRDefault="00013973" w:rsidP="00BE0973">
            <w:pPr>
              <w:pStyle w:val="formattext"/>
            </w:pPr>
            <w: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13973" w:rsidRDefault="00013973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13973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13973" w:rsidRDefault="00013973" w:rsidP="00BE0973">
            <w:pPr>
              <w:pStyle w:val="formattext"/>
            </w:pPr>
            <w:r>
              <w:t xml:space="preserve">Планирование конкурсных процедур и результаты их проведения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13973" w:rsidRDefault="00013973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EF42F9" w:rsidRDefault="00EF42F9"/>
    <w:sectPr w:rsidR="00EF42F9" w:rsidSect="00EF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973"/>
    <w:rsid w:val="00013973"/>
    <w:rsid w:val="00E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139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139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</cp:revision>
  <dcterms:created xsi:type="dcterms:W3CDTF">2016-09-20T07:58:00Z</dcterms:created>
  <dcterms:modified xsi:type="dcterms:W3CDTF">2016-09-20T07:58:00Z</dcterms:modified>
</cp:coreProperties>
</file>